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F1E" w:rsidRDefault="00AC1F1E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AC1F1E" w:rsidRPr="00AC1F1E" w:rsidRDefault="00AC1F1E" w:rsidP="00AC1F1E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C1F1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Антитеррористические мероприятия / </w:t>
      </w:r>
      <w:proofErr w:type="spellStart"/>
      <w:r w:rsidRPr="00AC1F1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Терроризмга</w:t>
      </w:r>
      <w:proofErr w:type="spellEnd"/>
      <w:r w:rsidRPr="00AC1F1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AC1F1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каршы</w:t>
      </w:r>
      <w:proofErr w:type="spellEnd"/>
      <w:r w:rsidRPr="00AC1F1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AC1F1E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чаралар</w:t>
      </w:r>
      <w:proofErr w:type="spellEnd"/>
    </w:p>
    <w:p w:rsidR="00962B5A" w:rsidRDefault="00962B5A" w:rsidP="00962B5A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Профилактика терроризма и экстремизма </w:t>
      </w:r>
      <w:hyperlink r:id="rId5" w:history="1">
        <w:r w:rsidRPr="00874B0D">
          <w:rPr>
            <w:rStyle w:val="a4"/>
          </w:rPr>
          <w:t>https://mon.tatarstan.ru/profilaktika_terr_i_extrem.htm</w:t>
        </w:r>
        <w:r w:rsidRPr="00874B0D">
          <w:rPr>
            <w:rStyle w:val="a4"/>
            <w:rFonts w:ascii="Arial" w:hAnsi="Arial" w:cs="Arial"/>
            <w:sz w:val="18"/>
            <w:szCs w:val="18"/>
          </w:rPr>
          <w:t>на</w:t>
        </w:r>
      </w:hyperlink>
    </w:p>
    <w:p w:rsidR="00962B5A" w:rsidRDefault="00962B5A" w:rsidP="00962B5A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 сайт МОН РТ</w:t>
      </w:r>
    </w:p>
    <w:p w:rsidR="00AC1F1E" w:rsidRDefault="00AC1F1E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Материалы по профилактике терроризма и экстремизма в подростково-молодежной среде: </w:t>
      </w:r>
      <w:hyperlink r:id="rId6" w:tgtFrame="_blank" w:history="1">
        <w:r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http://irort.ru/node/195</w:t>
        </w:r>
      </w:hyperlink>
    </w:p>
    <w:p w:rsidR="00AC1F1E" w:rsidRDefault="00670E24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sz w:val="18"/>
          <w:szCs w:val="18"/>
          <w:bdr w:val="none" w:sz="0" w:space="0" w:color="auto" w:frame="1"/>
        </w:rPr>
        <w:t xml:space="preserve">Памятка для подростка </w:t>
      </w:r>
      <w:proofErr w:type="gramStart"/>
      <w:r w:rsidR="00AC1F1E" w:rsidRPr="00670E24">
        <w:rPr>
          <w:rFonts w:ascii="Arial" w:hAnsi="Arial" w:cs="Arial"/>
          <w:sz w:val="18"/>
          <w:szCs w:val="18"/>
          <w:bdr w:val="none" w:sz="0" w:space="0" w:color="auto" w:frame="1"/>
        </w:rPr>
        <w:t>Как</w:t>
      </w:r>
      <w:proofErr w:type="gramEnd"/>
      <w:r w:rsidR="00AC1F1E" w:rsidRPr="00670E24">
        <w:rPr>
          <w:rFonts w:ascii="Arial" w:hAnsi="Arial" w:cs="Arial"/>
          <w:sz w:val="18"/>
          <w:szCs w:val="18"/>
          <w:bdr w:val="none" w:sz="0" w:space="0" w:color="auto" w:frame="1"/>
        </w:rPr>
        <w:t xml:space="preserve"> распознат</w:t>
      </w:r>
      <w:r w:rsidR="00D9788C" w:rsidRPr="00670E24">
        <w:rPr>
          <w:rFonts w:ascii="Arial" w:hAnsi="Arial" w:cs="Arial"/>
          <w:sz w:val="18"/>
          <w:szCs w:val="18"/>
          <w:bdr w:val="none" w:sz="0" w:space="0" w:color="auto" w:frame="1"/>
        </w:rPr>
        <w:t>ь</w:t>
      </w:r>
      <w:r w:rsidR="00AC1F1E" w:rsidRPr="00670E24">
        <w:rPr>
          <w:rFonts w:ascii="Arial" w:hAnsi="Arial" w:cs="Arial"/>
          <w:sz w:val="18"/>
          <w:szCs w:val="18"/>
          <w:bdr w:val="none" w:sz="0" w:space="0" w:color="auto" w:frame="1"/>
        </w:rPr>
        <w:t xml:space="preserve"> вербовщика</w:t>
      </w:r>
      <w:r>
        <w:rPr>
          <w:rFonts w:ascii="Arial" w:hAnsi="Arial" w:cs="Arial"/>
          <w:sz w:val="18"/>
          <w:szCs w:val="18"/>
          <w:bdr w:val="none" w:sz="0" w:space="0" w:color="auto" w:frame="1"/>
        </w:rPr>
        <w:t xml:space="preserve"> в экстремистскую деятельность?</w:t>
      </w:r>
    </w:p>
    <w:p w:rsidR="00AC1F1E" w:rsidRDefault="00AC1F1E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670E24">
        <w:rPr>
          <w:rFonts w:ascii="Arial" w:hAnsi="Arial" w:cs="Arial"/>
          <w:sz w:val="18"/>
          <w:szCs w:val="18"/>
          <w:bdr w:val="none" w:sz="0" w:space="0" w:color="auto" w:frame="1"/>
        </w:rPr>
        <w:t>Памятка для пе</w:t>
      </w:r>
      <w:r w:rsidR="00670E24">
        <w:rPr>
          <w:rFonts w:ascii="Arial" w:hAnsi="Arial" w:cs="Arial"/>
          <w:sz w:val="18"/>
          <w:szCs w:val="18"/>
          <w:bdr w:val="none" w:sz="0" w:space="0" w:color="auto" w:frame="1"/>
        </w:rPr>
        <w:t xml:space="preserve">дагогов </w:t>
      </w:r>
      <w:proofErr w:type="gramStart"/>
      <w:r w:rsidRPr="00670E24">
        <w:rPr>
          <w:rFonts w:ascii="Arial" w:hAnsi="Arial" w:cs="Arial"/>
          <w:sz w:val="18"/>
          <w:szCs w:val="18"/>
          <w:bdr w:val="none" w:sz="0" w:space="0" w:color="auto" w:frame="1"/>
        </w:rPr>
        <w:t>Как</w:t>
      </w:r>
      <w:proofErr w:type="gramEnd"/>
      <w:r w:rsidRPr="00670E24">
        <w:rPr>
          <w:rFonts w:ascii="Arial" w:hAnsi="Arial" w:cs="Arial"/>
          <w:sz w:val="18"/>
          <w:szCs w:val="18"/>
          <w:bdr w:val="none" w:sz="0" w:space="0" w:color="auto" w:frame="1"/>
        </w:rPr>
        <w:t xml:space="preserve"> снизить вероятность вовлечения школьников в</w:t>
      </w:r>
      <w:r w:rsidR="00670E24">
        <w:rPr>
          <w:rFonts w:ascii="Arial" w:hAnsi="Arial" w:cs="Arial"/>
          <w:sz w:val="18"/>
          <w:szCs w:val="18"/>
          <w:bdr w:val="none" w:sz="0" w:space="0" w:color="auto" w:frame="1"/>
        </w:rPr>
        <w:t xml:space="preserve"> террористическую деятельность?</w:t>
      </w:r>
    </w:p>
    <w:p w:rsidR="00AC1F1E" w:rsidRDefault="00AC1F1E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 w:rsidRPr="00670E24">
        <w:rPr>
          <w:rFonts w:ascii="Arial" w:hAnsi="Arial" w:cs="Arial"/>
          <w:sz w:val="18"/>
          <w:szCs w:val="18"/>
          <w:bdr w:val="none" w:sz="0" w:space="0" w:color="auto" w:frame="1"/>
        </w:rPr>
        <w:t xml:space="preserve">Памятка для родителей "Что сделать для того, чтобы ребенок не стал жертвой вербовки в </w:t>
      </w:r>
      <w:r w:rsidR="00D9788C" w:rsidRPr="00670E24">
        <w:rPr>
          <w:rFonts w:ascii="Arial" w:hAnsi="Arial" w:cs="Arial"/>
          <w:sz w:val="18"/>
          <w:szCs w:val="18"/>
          <w:bdr w:val="none" w:sz="0" w:space="0" w:color="auto" w:frame="1"/>
        </w:rPr>
        <w:t>экстремистскую</w:t>
      </w:r>
      <w:r w:rsidR="00670E24">
        <w:rPr>
          <w:rFonts w:ascii="Arial" w:hAnsi="Arial" w:cs="Arial"/>
          <w:sz w:val="18"/>
          <w:szCs w:val="18"/>
          <w:bdr w:val="none" w:sz="0" w:space="0" w:color="auto" w:frame="1"/>
        </w:rPr>
        <w:t> деятельность?</w:t>
      </w:r>
    </w:p>
    <w:p w:rsidR="00AC1F1E" w:rsidRDefault="00670E24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sz w:val="18"/>
          <w:szCs w:val="18"/>
          <w:bdr w:val="none" w:sz="0" w:space="0" w:color="auto" w:frame="1"/>
        </w:rPr>
      </w:pPr>
      <w:r>
        <w:rPr>
          <w:rFonts w:ascii="Arial" w:hAnsi="Arial" w:cs="Arial"/>
          <w:sz w:val="18"/>
          <w:szCs w:val="18"/>
          <w:bdr w:val="none" w:sz="0" w:space="0" w:color="auto" w:frame="1"/>
        </w:rPr>
        <w:t xml:space="preserve">Памятка для администрации ОО </w:t>
      </w:r>
      <w:r w:rsidR="00AC1F1E" w:rsidRPr="00670E24">
        <w:rPr>
          <w:rFonts w:ascii="Arial" w:hAnsi="Arial" w:cs="Arial"/>
          <w:sz w:val="18"/>
          <w:szCs w:val="18"/>
          <w:bdr w:val="none" w:sz="0" w:space="0" w:color="auto" w:frame="1"/>
        </w:rPr>
        <w:t>Как обеспечить условия для предотвращения распространения идео</w:t>
      </w:r>
      <w:r>
        <w:rPr>
          <w:rFonts w:ascii="Arial" w:hAnsi="Arial" w:cs="Arial"/>
          <w:sz w:val="18"/>
          <w:szCs w:val="18"/>
          <w:bdr w:val="none" w:sz="0" w:space="0" w:color="auto" w:frame="1"/>
        </w:rPr>
        <w:t>логии терроризма и экстремизма?</w:t>
      </w:r>
    </w:p>
    <w:p w:rsidR="00962B5A" w:rsidRDefault="00962B5A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sz w:val="18"/>
          <w:szCs w:val="18"/>
          <w:bdr w:val="none" w:sz="0" w:space="0" w:color="auto" w:frame="1"/>
        </w:rPr>
        <w:t xml:space="preserve">План по профилактике терроризма и экстремизма колледжа на 2023-2024 </w:t>
      </w:r>
    </w:p>
    <w:p w:rsidR="00AC1F1E" w:rsidRPr="00962B5A" w:rsidRDefault="00ED2835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hyperlink r:id="rId7" w:history="1">
        <w:r w:rsidR="00AC1F1E" w:rsidRPr="00962B5A">
          <w:rPr>
            <w:rStyle w:val="a4"/>
            <w:rFonts w:ascii="Arial" w:hAnsi="Arial" w:cs="Arial"/>
            <w:color w:val="000000" w:themeColor="text1"/>
            <w:sz w:val="18"/>
            <w:szCs w:val="18"/>
            <w:u w:val="none"/>
            <w:bdr w:val="none" w:sz="0" w:space="0" w:color="auto" w:frame="1"/>
          </w:rPr>
          <w:t>Приказ О внесении изменений в Методические рекомендации по алгоритму действий организаторов и участников образовательного процесса с учетом различных ситуаций и сценариев развития событий в случае ЧС в ОО</w:t>
        </w:r>
      </w:hyperlink>
    </w:p>
    <w:p w:rsidR="00AC1F1E" w:rsidRDefault="00ED2835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Style w:val="a4"/>
          <w:rFonts w:ascii="Arial" w:hAnsi="Arial" w:cs="Arial"/>
          <w:color w:val="000000" w:themeColor="text1"/>
          <w:sz w:val="18"/>
          <w:szCs w:val="18"/>
          <w:u w:val="none"/>
          <w:bdr w:val="none" w:sz="0" w:space="0" w:color="auto" w:frame="1"/>
        </w:rPr>
      </w:pPr>
      <w:hyperlink r:id="rId8" w:history="1">
        <w:r w:rsidR="00AC1F1E" w:rsidRPr="00670E24">
          <w:rPr>
            <w:rStyle w:val="a4"/>
            <w:rFonts w:ascii="Arial" w:hAnsi="Arial" w:cs="Arial"/>
            <w:color w:val="000000" w:themeColor="text1"/>
            <w:sz w:val="18"/>
            <w:szCs w:val="18"/>
            <w:u w:val="none"/>
            <w:bdr w:val="none" w:sz="0" w:space="0" w:color="auto" w:frame="1"/>
          </w:rPr>
          <w:t xml:space="preserve">Методические рекомендации по проведению тренировок (учений) практической отработки навыков действия при угрозе совершения </w:t>
        </w:r>
        <w:r w:rsidR="00D9788C" w:rsidRPr="00670E24">
          <w:rPr>
            <w:rStyle w:val="a4"/>
            <w:rFonts w:ascii="Arial" w:hAnsi="Arial" w:cs="Arial"/>
            <w:color w:val="000000" w:themeColor="text1"/>
            <w:sz w:val="18"/>
            <w:szCs w:val="18"/>
            <w:u w:val="none"/>
            <w:bdr w:val="none" w:sz="0" w:space="0" w:color="auto" w:frame="1"/>
          </w:rPr>
          <w:t>террористического</w:t>
        </w:r>
        <w:r w:rsidR="00AC1F1E" w:rsidRPr="00670E24">
          <w:rPr>
            <w:rStyle w:val="a4"/>
            <w:rFonts w:ascii="Arial" w:hAnsi="Arial" w:cs="Arial"/>
            <w:color w:val="000000" w:themeColor="text1"/>
            <w:sz w:val="18"/>
            <w:szCs w:val="18"/>
            <w:u w:val="none"/>
            <w:bdr w:val="none" w:sz="0" w:space="0" w:color="auto" w:frame="1"/>
          </w:rPr>
          <w:t xml:space="preserve"> акта и внезапного нападения вооруженных лиц на образовательные организации, возникновении ЧС</w:t>
        </w:r>
      </w:hyperlink>
    </w:p>
    <w:p w:rsidR="00962B5A" w:rsidRDefault="00ED2835" w:rsidP="00962B5A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Style w:val="a4"/>
          <w:rFonts w:ascii="Arial" w:hAnsi="Arial" w:cs="Arial"/>
          <w:color w:val="000000" w:themeColor="text1"/>
          <w:sz w:val="18"/>
          <w:szCs w:val="18"/>
          <w:u w:val="none"/>
          <w:bdr w:val="none" w:sz="0" w:space="0" w:color="auto" w:frame="1"/>
        </w:rPr>
      </w:pPr>
      <w:hyperlink r:id="rId9" w:history="1">
        <w:r w:rsidR="00962B5A" w:rsidRPr="00670E24">
          <w:rPr>
            <w:rStyle w:val="a4"/>
            <w:rFonts w:ascii="Arial" w:hAnsi="Arial" w:cs="Arial"/>
            <w:color w:val="000000" w:themeColor="text1"/>
            <w:sz w:val="18"/>
            <w:szCs w:val="18"/>
            <w:u w:val="none"/>
            <w:bdr w:val="none" w:sz="0" w:space="0" w:color="auto" w:frame="1"/>
          </w:rPr>
          <w:t>Методические рекомендации по организации адресной профилактической работы с лицами, наиболее подверженными воздействию идеологии терроризма и взаимодействию с правоохранительными органами по вопросам ее проведения</w:t>
        </w:r>
      </w:hyperlink>
    </w:p>
    <w:p w:rsidR="00DC0E26" w:rsidRPr="00DC0E26" w:rsidRDefault="00DC0E26" w:rsidP="00DC0E2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DC0E26">
        <w:rPr>
          <w:rFonts w:ascii="Times New Roman" w:hAnsi="Times New Roman" w:cs="Times New Roman"/>
          <w:sz w:val="20"/>
          <w:szCs w:val="20"/>
        </w:rPr>
        <w:t>Социально-психологическая работа по профилактике экстремизма и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sz w:val="20"/>
          <w:szCs w:val="20"/>
        </w:rPr>
        <w:t>т</w:t>
      </w:r>
      <w:r w:rsidRPr="00DC0E26">
        <w:rPr>
          <w:rFonts w:ascii="Times New Roman" w:hAnsi="Times New Roman" w:cs="Times New Roman"/>
          <w:sz w:val="20"/>
          <w:szCs w:val="20"/>
        </w:rPr>
        <w:t>ерроризма</w:t>
      </w:r>
      <w:r>
        <w:rPr>
          <w:sz w:val="20"/>
          <w:szCs w:val="20"/>
        </w:rPr>
        <w:t xml:space="preserve"> в колледже</w:t>
      </w:r>
    </w:p>
    <w:p w:rsidR="00962B5A" w:rsidRDefault="00962B5A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</w:p>
    <w:p w:rsidR="00962B5A" w:rsidRDefault="00484CF6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 xml:space="preserve"> Вкладка «Разговоры о важном»</w:t>
      </w:r>
    </w:p>
    <w:p w:rsidR="00484CF6" w:rsidRPr="00484CF6" w:rsidRDefault="00484CF6" w:rsidP="00484CF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4CF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Разговоры о важном </w:t>
      </w:r>
      <w:hyperlink r:id="rId10" w:tgtFrame="_blank" w:history="1">
        <w:r w:rsidRPr="00484CF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https://razgovor.edsoo.ru/</w:t>
        </w:r>
      </w:hyperlink>
    </w:p>
    <w:p w:rsidR="00484CF6" w:rsidRPr="00484CF6" w:rsidRDefault="00484CF6" w:rsidP="00484CF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4CF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портале «</w:t>
      </w:r>
      <w:hyperlink r:id="rId11" w:tgtFrame="_blank" w:history="1">
        <w:r w:rsidRPr="00484CF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Единое содержание общего образования</w:t>
        </w:r>
      </w:hyperlink>
      <w:r w:rsidRPr="00484CF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» размещены материалы внеурочных занятий «Разговоры о важном». Переходите по </w:t>
      </w:r>
      <w:hyperlink r:id="rId12" w:tgtFrame="_blank" w:history="1">
        <w:r w:rsidRPr="00484CF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ссылке</w:t>
        </w:r>
      </w:hyperlink>
      <w:r w:rsidRPr="00484CF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чтобы получить доступ к методическим рекомендациям, презентациям и другим материалам!</w:t>
      </w:r>
    </w:p>
    <w:p w:rsidR="00484CF6" w:rsidRPr="00484CF6" w:rsidRDefault="00484CF6" w:rsidP="00484CF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4CF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Также рекомендуем предварительно скачать видеоролики, интерактивные задания и пр. на свои персональные устройства по </w:t>
      </w:r>
      <w:hyperlink r:id="rId13" w:tgtFrame="_blank" w:history="1">
        <w:r w:rsidRPr="00484CF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ссылке</w:t>
        </w:r>
      </w:hyperlink>
      <w:r w:rsidRPr="00484CF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484CF6" w:rsidRPr="00484CF6" w:rsidRDefault="00ED2835" w:rsidP="00484CF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history="1">
        <w:r w:rsidR="00484CF6" w:rsidRPr="00484CF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Дневник классного руководителя</w:t>
        </w:r>
      </w:hyperlink>
    </w:p>
    <w:p w:rsidR="00484CF6" w:rsidRPr="00484CF6" w:rsidRDefault="00484CF6" w:rsidP="00484CF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4CF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сайте Института коррекционной педагогики РАО вы можете ознакомиться с </w:t>
      </w:r>
      <w:hyperlink r:id="rId15" w:tgtFrame="_blank" w:history="1">
        <w:r w:rsidRPr="00484CF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методическими рекомендациями</w:t>
        </w:r>
      </w:hyperlink>
      <w:r w:rsidRPr="00484CF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 организации цикла внеурочных занятий «Разговоры о важном» при реализации адаптированных основных общеобразовательных программ.</w:t>
      </w:r>
    </w:p>
    <w:p w:rsidR="00484CF6" w:rsidRPr="00484CF6" w:rsidRDefault="00484CF6" w:rsidP="00484CF6">
      <w:pPr>
        <w:numPr>
          <w:ilvl w:val="0"/>
          <w:numId w:val="1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84CF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Предлагаем ознакомиться с </w:t>
      </w:r>
      <w:hyperlink r:id="rId16" w:history="1">
        <w:r w:rsidRPr="00484CF6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методическими рекомендациями</w:t>
        </w:r>
      </w:hyperlink>
      <w:r w:rsidRPr="00484CF6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 организации цикла внеурочных занятий «Разговоры о важном» для обучающихся с ОВЗ.</w:t>
      </w:r>
    </w:p>
    <w:p w:rsidR="00DC0E26" w:rsidRDefault="00DC0E26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</w:p>
    <w:p w:rsidR="00484CF6" w:rsidRDefault="00484CF6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</w:p>
    <w:p w:rsidR="00484CF6" w:rsidRDefault="00ED2835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hyperlink r:id="rId17" w:history="1">
        <w:r w:rsidRPr="00ED2835">
          <w:rPr>
            <w:rFonts w:ascii="Arial" w:eastAsiaTheme="minorHAnsi" w:hAnsi="Arial" w:cs="Arial"/>
            <w:color w:val="006AC3"/>
            <w:sz w:val="18"/>
            <w:szCs w:val="18"/>
            <w:u w:val="single"/>
            <w:bdr w:val="none" w:sz="0" w:space="0" w:color="auto" w:frame="1"/>
            <w:shd w:val="clear" w:color="auto" w:fill="F6F6F6"/>
            <w:lang w:eastAsia="en-US"/>
          </w:rPr>
          <w:t>Государственная программа "Сохранение, изучение и развитие государственных языков Республики Татарстан и других языков в Республике Татарстан на 2014 - 2020 годы"</w:t>
        </w:r>
      </w:hyperlink>
      <w:bookmarkStart w:id="0" w:name="_GoBack"/>
      <w:bookmarkEnd w:id="0"/>
    </w:p>
    <w:p w:rsidR="00484CF6" w:rsidRDefault="00484CF6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</w:p>
    <w:p w:rsidR="00484CF6" w:rsidRDefault="00484CF6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</w:p>
    <w:p w:rsidR="00484CF6" w:rsidRDefault="00484CF6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</w:p>
    <w:p w:rsidR="00484CF6" w:rsidRDefault="00484CF6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</w:p>
    <w:p w:rsidR="00484CF6" w:rsidRDefault="00484CF6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</w:p>
    <w:p w:rsidR="00962B5A" w:rsidRPr="00670E24" w:rsidRDefault="00962B5A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</w:p>
    <w:p w:rsidR="00AC1F1E" w:rsidRDefault="00ED2835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18" w:history="1">
        <w:r w:rsidR="00AC1F1E"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План мероприятий по профилактике экстремизма и терроризма в рамках месячника "Экстремизму - нет!"</w:t>
        </w:r>
      </w:hyperlink>
    </w:p>
    <w:p w:rsidR="00AC1F1E" w:rsidRDefault="00ED2835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19" w:history="1">
        <w:r w:rsidR="00AC1F1E"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Инструкция дежурному </w:t>
        </w:r>
        <w:r w:rsidR="00D9788C"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администратору</w:t>
        </w:r>
        <w:r w:rsidR="00AC1F1E"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 колледжа о </w:t>
        </w:r>
        <w:r w:rsidR="00D9788C"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первоочередных</w:t>
        </w:r>
        <w:r w:rsidR="00AC1F1E"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 действиях при угрозе террористического акта или возникновения иных нештатных ситуаций</w:t>
        </w:r>
      </w:hyperlink>
    </w:p>
    <w:p w:rsidR="00AC1F1E" w:rsidRDefault="00ED2835" w:rsidP="00AC1F1E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20" w:history="1">
        <w:r w:rsidR="00AC1F1E"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Инструкция дежурному препода</w:t>
        </w:r>
        <w:r w:rsidR="00D9788C"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вателю по предотвращению террористических</w:t>
        </w:r>
        <w:r w:rsidR="00AC1F1E"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 актов</w:t>
        </w:r>
      </w:hyperlink>
    </w:p>
    <w:p w:rsidR="00D9788C" w:rsidRPr="00D9788C" w:rsidRDefault="00AC1F1E" w:rsidP="00962B5A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lastRenderedPageBreak/>
        <w:t> </w:t>
      </w:r>
      <w:hyperlink r:id="rId21" w:history="1">
        <w:r w:rsidR="00D9788C" w:rsidRPr="00D9788C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 xml:space="preserve">План антитеррористической профилактической работы в ГАПОУ Казанский педагогический колледж 2022-2023 </w:t>
        </w:r>
        <w:proofErr w:type="spellStart"/>
        <w:r w:rsidR="00D9788C" w:rsidRPr="00D9788C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>уч</w:t>
        </w:r>
        <w:proofErr w:type="spellEnd"/>
        <w:r w:rsidR="00D9788C" w:rsidRPr="00D9788C">
          <w:rPr>
            <w:rFonts w:ascii="Arial" w:hAnsi="Arial" w:cs="Arial"/>
            <w:color w:val="006AC3"/>
            <w:sz w:val="18"/>
            <w:szCs w:val="18"/>
            <w:u w:val="single"/>
            <w:bdr w:val="none" w:sz="0" w:space="0" w:color="auto" w:frame="1"/>
          </w:rPr>
          <w:t xml:space="preserve"> год Латышских Стрелков 23</w:t>
        </w:r>
      </w:hyperlink>
    </w:p>
    <w:p w:rsidR="00D9788C" w:rsidRPr="00D9788C" w:rsidRDefault="00ED2835" w:rsidP="00D9788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2" w:history="1">
        <w:r w:rsidR="00D9788C" w:rsidRPr="00D9788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Раздел Программы воспитания Направление Воспитание патриотизма и интернационализма, культуры межнационального общения, работа по противодействию терроризму и иным проявлениям экстремизма</w:t>
        </w:r>
      </w:hyperlink>
    </w:p>
    <w:p w:rsidR="00670E24" w:rsidRDefault="00670E24" w:rsidP="00670E24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</w:p>
    <w:p w:rsidR="00962B5A" w:rsidRDefault="00ED2835" w:rsidP="00962B5A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23" w:history="1">
        <w:r w:rsidR="00962B5A"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Приказ об ужесточении контрольно-пропускного режима</w:t>
        </w:r>
      </w:hyperlink>
    </w:p>
    <w:p w:rsidR="00962B5A" w:rsidRDefault="00ED2835" w:rsidP="00962B5A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24" w:history="1">
        <w:r w:rsidR="00962B5A"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 xml:space="preserve">План мероприятий по обеспечению комплексной безопасности в ГАПОУ "Казанский педагогический колледж" на 2021/2022 </w:t>
        </w:r>
        <w:proofErr w:type="spellStart"/>
        <w:r w:rsidR="00962B5A">
          <w:rPr>
            <w:rStyle w:val="a4"/>
            <w:rFonts w:ascii="Arial" w:hAnsi="Arial" w:cs="Arial"/>
            <w:color w:val="006AC3"/>
            <w:sz w:val="18"/>
            <w:szCs w:val="18"/>
            <w:bdr w:val="none" w:sz="0" w:space="0" w:color="auto" w:frame="1"/>
          </w:rPr>
          <w:t>уч.год</w:t>
        </w:r>
        <w:proofErr w:type="spellEnd"/>
      </w:hyperlink>
    </w:p>
    <w:p w:rsidR="0048478A" w:rsidRDefault="0048478A"/>
    <w:sectPr w:rsidR="004847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224D7"/>
    <w:multiLevelType w:val="multilevel"/>
    <w:tmpl w:val="26445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F1E"/>
    <w:rsid w:val="0048478A"/>
    <w:rsid w:val="00484CF6"/>
    <w:rsid w:val="00670E24"/>
    <w:rsid w:val="00962B5A"/>
    <w:rsid w:val="00AC1F1E"/>
    <w:rsid w:val="00D9788C"/>
    <w:rsid w:val="00DC0E26"/>
    <w:rsid w:val="00ED2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EFE6A8-CC16-457E-AD30-DDCD07796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C1F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AC1F1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04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1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1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4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6264/files/pub_3271267.pdf" TargetMode="External"/><Relationship Id="rId13" Type="http://schemas.openxmlformats.org/officeDocument/2006/relationships/hyperlink" Target="https://disk.yandex.ru/d/fB2r6XxbLob4yQ" TargetMode="External"/><Relationship Id="rId18" Type="http://schemas.openxmlformats.org/officeDocument/2006/relationships/hyperlink" Target="https://edu.tatar.ru/upload/storage/org6264/files/%D0%9F%D0%BB%D0%B0%D0%BD%20%D0%BC%D0%B5%D1%80%D0%BE%D0%BF%D1%80%D0%B8%D1%8F%D1%82%D0%B8%D0%B9%20%D0%BF%D0%BE%20%D0%BF%D1%80%D0%BE%D1%84%D0%B8%D0%BB%D0%B0%D0%BA%D1%82%D0%B8%D0%BA%D0%B5%20%D1%8D%D0%BA%D1%81%D1%82%D1%80%D0%B5%D0%BC%D0%B8%D0%B7%D0%BC%D0%B0%20%D0%B8%20%D1%82%D0%B5%D1%80%D1%80%D0%BE%D1%80%D0%B8%D0%B7%D0%BC%D0%B0.pdf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edu.tatar.ru/upload/storage/org6264/files/3_%D0%9F%D0%BB%D0%B0%D0%BD%20%D0%B0%D0%BD%D1%82%D0%B8%D1%82%D0%B5%D1%80%D1%80%D0%BE%D1%80%D0%B8%D1%81%D1%82%D0%B8%D1%87%D0%B5%D1%81%D0%BA%D0%BE%D0%B9%20%D0%BF%D1%80%D0%BE%D1%84%D0%B8%D0%BB%D0%B0%D0%BA%D1%82%D0%B8%D1%87%D0%B5%D1%81%D0%BA%D0%BE%D0%B9%20%D1%80%D0%B0%D0%B1%D0%BE%D1%82%D1%8B%20%D0%B2%20%D0%93%D0%90%D0%9F%D0%9E%D0%A3%20%D0%9A%D0%B0%D0%B7%D0%B0%D0%BD%D1%81%D0%BA%D0%B8%D0%B9%20%D0%BF%D0%B5%D0%B4%D0%B0%D0%B3%D0%BE%D0%B3%D0%B8%D1%87%D0%B5%D1%81%D0%BA%D0%B8%D0%B9%20%D0%BA%D0%BE%D0%BB%D0%BB%D0%B5%D0%B4%D0%B6%2022-23%20%D1%83%D1%87%20%D0%B3%D0%BE%D0%B4%20%D0%9B%D0%B0%D1%82%D1%8B%D1%88%D1%81%D0%BA%D0%B8%D1%85%20%D0%A1%D1%82%D1%80%D0%B5%D0%BB%D0%BA%D0%BE%D0%B2%2023.pdf" TargetMode="External"/><Relationship Id="rId7" Type="http://schemas.openxmlformats.org/officeDocument/2006/relationships/hyperlink" Target="https://edu.tatar.ru/upload/storage/org6264/files/%D0%BF%D1%80%D0%B8%D0%BA%D0%B0%D0%B7%20%D0%BE%D0%B1%20%D0%B8%D0%B7%D0%BC%D0%B5%D0%BD%D0%B5%D0%BD%D0%B8%D0%B8%20%D0%BC%D0%B5%D1%82%D0%BE%D0%B4%D0%B8%D1%87%D0%B5%D1%81%D0%BA%D0%B8%D1%85%20%D1%80%D0%B5%D0%BA%D0%BE%D0%BC%D0%B5%D0%BD%D0%B4%D0%B0%D1%86%D0%B8%D0%B9.pdf" TargetMode="External"/><Relationship Id="rId12" Type="http://schemas.openxmlformats.org/officeDocument/2006/relationships/hyperlink" Target="https://razgovor.edsoo.ru/" TargetMode="External"/><Relationship Id="rId17" Type="http://schemas.openxmlformats.org/officeDocument/2006/relationships/hyperlink" Target="http://docs.cntd.ru/document/463305579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edu.tatar.ru/upload/storage/org6264/files/%D0%BC%D0%B5%D1%82%D0%BE%D0%B4%D0%B8%D1%87%D0%B5%D1%81%D0%BA%D0%B8%D0%B5%20%D0%BE%D0%B2%D0%B7.pdf" TargetMode="External"/><Relationship Id="rId20" Type="http://schemas.openxmlformats.org/officeDocument/2006/relationships/hyperlink" Target="https://edu.tatar.ru/upload/storage/org6264/files/%D0%B4%D0%B5%D0%B6_%D0%BF%D1%80%D0%B5%D0%BF%D0%BE%D0%B4%20-%20%D0%BD%D0%B0%20%D1%81%D0%B0%D0%B9%D1%82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irort.ru/node/195" TargetMode="External"/><Relationship Id="rId11" Type="http://schemas.openxmlformats.org/officeDocument/2006/relationships/hyperlink" Target="https://edsoo.ru/" TargetMode="External"/><Relationship Id="rId24" Type="http://schemas.openxmlformats.org/officeDocument/2006/relationships/hyperlink" Target="https://edu.tatar.ru/upload/storage/org6264/files/%D0%BF%D0%BB%D0%B0%D0%BD%20%D0%BC%D0%B5%D1%80%D0%BE%D0%BF%D1%80%D0%B8%D1%8F%D1%82%D0%B8%D0%B9%20%D0%BF%D0%BE%20%D0%BE%D0%B1%D0%B5%D1%81%D0%BF%D0%B5%D1%87%D0%B5%D0%BD%D0%B8%D1%8E%20%D0%BA%D0%BE%D0%BC%D0%BF%D0%BB%D0%B5%D0%BA%D1%81%D0%BD%D0%BE%D0%B9%20%D0%B1%D0%B5%D0%B7%D0%BE%D0%BF%D0%B0%D1%81%D0%BD%D0%BE%D1%81%D1%82%D0%B8.pdf" TargetMode="External"/><Relationship Id="rId5" Type="http://schemas.openxmlformats.org/officeDocument/2006/relationships/hyperlink" Target="https://mon.tatarstan.ru/profilaktika_terr_i_extrem.htm&#1085;&#1072;" TargetMode="External"/><Relationship Id="rId15" Type="http://schemas.openxmlformats.org/officeDocument/2006/relationships/hyperlink" Target="https://ikp-rao.ru/razgovory-o-glavnom/" TargetMode="External"/><Relationship Id="rId23" Type="http://schemas.openxmlformats.org/officeDocument/2006/relationships/hyperlink" Target="https://edu.tatar.ru/upload/storage/org6264/files/%D0%9F%D1%80%D0%B8%D0%BA%D0%B0%D0%B7%2030%D0%BE%D0%B4(1).pdf" TargetMode="External"/><Relationship Id="rId10" Type="http://schemas.openxmlformats.org/officeDocument/2006/relationships/hyperlink" Target="https://razgovor.edsoo.ru/" TargetMode="External"/><Relationship Id="rId19" Type="http://schemas.openxmlformats.org/officeDocument/2006/relationships/hyperlink" Target="https://edu.tatar.ru/upload/storage/org6264/files/%D0%94%D0%B5%D0%B6%D1%83%D1%80%D0%BD%D0%BE%D0%BC%D1%83_%D0%B0%D0%B4%D0%BC%D0%B8%D0%BD%D0%B8%D1%81%D1%82%D1%80%D0%B0%D1%82%D0%BE%D1%80%D1%83%20%D0%BD%D0%B0%20%D1%81%D0%B0%D0%B9%D1%82.JP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on.tatarstan.ru/rus/file/pub/pub_2324703.pdf" TargetMode="External"/><Relationship Id="rId14" Type="http://schemas.openxmlformats.org/officeDocument/2006/relationships/hyperlink" Target="https://edu.tatar.ru/upload/storage/org6264/files/%D0%B4%D0%BD%D0%B5%D0%B2%D0%BD%D0%B8%D0%BA%20%D0%BA%D0%BB_%D1%80%D1%83%D0%BA(1).pdf" TargetMode="External"/><Relationship Id="rId22" Type="http://schemas.openxmlformats.org/officeDocument/2006/relationships/hyperlink" Target="https://disk.yandex.ru/d/NY4OBST9rp2Rs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1002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5</cp:revision>
  <dcterms:created xsi:type="dcterms:W3CDTF">2023-10-21T15:55:00Z</dcterms:created>
  <dcterms:modified xsi:type="dcterms:W3CDTF">2023-10-21T16:41:00Z</dcterms:modified>
</cp:coreProperties>
</file>